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1951A" w14:textId="36A0A744" w:rsidR="00315148" w:rsidRDefault="003C781D" w:rsidP="003C781D">
      <w:pPr>
        <w:jc w:val="center"/>
        <w:rPr>
          <w:rFonts w:ascii="Times New Roman" w:hAnsi="Times New Roman"/>
          <w:b/>
          <w:sz w:val="24"/>
          <w:szCs w:val="24"/>
        </w:rPr>
      </w:pPr>
      <w:r w:rsidRPr="003C781D">
        <w:rPr>
          <w:rFonts w:ascii="Times New Roman" w:hAnsi="Times New Roman"/>
          <w:b/>
          <w:sz w:val="24"/>
          <w:szCs w:val="24"/>
        </w:rPr>
        <w:t>Procedura e ankimimit p</w:t>
      </w:r>
      <w:r w:rsidR="009929DA">
        <w:rPr>
          <w:rFonts w:ascii="Times New Roman" w:hAnsi="Times New Roman"/>
          <w:b/>
          <w:sz w:val="24"/>
          <w:szCs w:val="24"/>
        </w:rPr>
        <w:t>ë</w:t>
      </w:r>
      <w:r w:rsidRPr="003C781D">
        <w:rPr>
          <w:rFonts w:ascii="Times New Roman" w:hAnsi="Times New Roman"/>
          <w:b/>
          <w:sz w:val="24"/>
          <w:szCs w:val="24"/>
        </w:rPr>
        <w:t>r vendimet e Autoritetit t</w:t>
      </w:r>
      <w:r w:rsidR="009929DA">
        <w:rPr>
          <w:rFonts w:ascii="Times New Roman" w:hAnsi="Times New Roman"/>
          <w:b/>
          <w:sz w:val="24"/>
          <w:szCs w:val="24"/>
        </w:rPr>
        <w:t>ë</w:t>
      </w:r>
      <w:r w:rsidRPr="003C781D">
        <w:rPr>
          <w:rFonts w:ascii="Times New Roman" w:hAnsi="Times New Roman"/>
          <w:b/>
          <w:sz w:val="24"/>
          <w:szCs w:val="24"/>
        </w:rPr>
        <w:t xml:space="preserve"> Kontrollit Shtet</w:t>
      </w:r>
      <w:r w:rsidR="009929DA">
        <w:rPr>
          <w:rFonts w:ascii="Times New Roman" w:hAnsi="Times New Roman"/>
          <w:b/>
          <w:sz w:val="24"/>
          <w:szCs w:val="24"/>
        </w:rPr>
        <w:t>ë</w:t>
      </w:r>
      <w:r w:rsidRPr="003C781D">
        <w:rPr>
          <w:rFonts w:ascii="Times New Roman" w:hAnsi="Times New Roman"/>
          <w:b/>
          <w:sz w:val="24"/>
          <w:szCs w:val="24"/>
        </w:rPr>
        <w:t>ror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781D">
        <w:rPr>
          <w:rFonts w:ascii="Times New Roman" w:hAnsi="Times New Roman"/>
          <w:b/>
          <w:sz w:val="24"/>
          <w:szCs w:val="24"/>
        </w:rPr>
        <w:t>t</w:t>
      </w:r>
      <w:r w:rsidR="009929DA">
        <w:rPr>
          <w:rFonts w:ascii="Times New Roman" w:hAnsi="Times New Roman"/>
          <w:b/>
          <w:sz w:val="24"/>
          <w:szCs w:val="24"/>
        </w:rPr>
        <w:t>ë</w:t>
      </w:r>
      <w:r w:rsidRPr="003C781D">
        <w:rPr>
          <w:rFonts w:ascii="Times New Roman" w:hAnsi="Times New Roman"/>
          <w:b/>
          <w:sz w:val="24"/>
          <w:szCs w:val="24"/>
        </w:rPr>
        <w:t xml:space="preserve"> Eksporteve p</w:t>
      </w:r>
      <w:r w:rsidR="009929DA">
        <w:rPr>
          <w:rFonts w:ascii="Times New Roman" w:hAnsi="Times New Roman"/>
          <w:b/>
          <w:sz w:val="24"/>
          <w:szCs w:val="24"/>
        </w:rPr>
        <w:t>ë</w:t>
      </w:r>
      <w:r w:rsidRPr="003C781D">
        <w:rPr>
          <w:rFonts w:ascii="Times New Roman" w:hAnsi="Times New Roman"/>
          <w:b/>
          <w:sz w:val="24"/>
          <w:szCs w:val="24"/>
        </w:rPr>
        <w:t>r licencat p</w:t>
      </w:r>
      <w:r w:rsidR="009929DA">
        <w:rPr>
          <w:rFonts w:ascii="Times New Roman" w:hAnsi="Times New Roman"/>
          <w:b/>
          <w:sz w:val="24"/>
          <w:szCs w:val="24"/>
        </w:rPr>
        <w:t>ë</w:t>
      </w:r>
      <w:r w:rsidRPr="003C781D">
        <w:rPr>
          <w:rFonts w:ascii="Times New Roman" w:hAnsi="Times New Roman"/>
          <w:b/>
          <w:sz w:val="24"/>
          <w:szCs w:val="24"/>
        </w:rPr>
        <w:t>r prodhim, çaktivizim dhe riparim t</w:t>
      </w:r>
      <w:r w:rsidR="009929DA">
        <w:rPr>
          <w:rFonts w:ascii="Times New Roman" w:hAnsi="Times New Roman"/>
          <w:b/>
          <w:sz w:val="24"/>
          <w:szCs w:val="24"/>
        </w:rPr>
        <w:t>ë</w:t>
      </w:r>
      <w:r w:rsidRPr="003C781D">
        <w:rPr>
          <w:rFonts w:ascii="Times New Roman" w:hAnsi="Times New Roman"/>
          <w:b/>
          <w:sz w:val="24"/>
          <w:szCs w:val="24"/>
        </w:rPr>
        <w:t xml:space="preserve"> arm</w:t>
      </w:r>
      <w:r w:rsidR="009929DA">
        <w:rPr>
          <w:rFonts w:ascii="Times New Roman" w:hAnsi="Times New Roman"/>
          <w:b/>
          <w:sz w:val="24"/>
          <w:szCs w:val="24"/>
        </w:rPr>
        <w:t>ë</w:t>
      </w:r>
      <w:r w:rsidRPr="003C781D">
        <w:rPr>
          <w:rFonts w:ascii="Times New Roman" w:hAnsi="Times New Roman"/>
          <w:b/>
          <w:sz w:val="24"/>
          <w:szCs w:val="24"/>
        </w:rPr>
        <w:t>ve</w:t>
      </w:r>
    </w:p>
    <w:p w14:paraId="51E8CFF6" w14:textId="6B7EEBDA" w:rsidR="009929DA" w:rsidRDefault="009929DA" w:rsidP="009929DA">
      <w:pPr>
        <w:rPr>
          <w:rFonts w:ascii="Times New Roman" w:hAnsi="Times New Roman"/>
          <w:b/>
          <w:sz w:val="24"/>
          <w:szCs w:val="24"/>
        </w:rPr>
      </w:pPr>
    </w:p>
    <w:p w14:paraId="2FFBAB15" w14:textId="33E4ACF1" w:rsidR="009929DA" w:rsidRDefault="009929DA" w:rsidP="009929D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B95731">
        <w:rPr>
          <w:rFonts w:ascii="Times New Roman" w:hAnsi="Times New Roman" w:cs="Times New Roman"/>
        </w:rPr>
        <w:t>endime</w:t>
      </w:r>
      <w:r>
        <w:rPr>
          <w:rFonts w:ascii="Times New Roman" w:hAnsi="Times New Roman" w:cs="Times New Roman"/>
        </w:rPr>
        <w:t>t</w:t>
      </w:r>
      <w:r w:rsidRPr="00B957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B95731">
        <w:rPr>
          <w:rFonts w:ascii="Times New Roman" w:hAnsi="Times New Roman" w:cs="Times New Roman"/>
        </w:rPr>
        <w:t xml:space="preserve"> </w:t>
      </w:r>
      <w:bookmarkStart w:id="0" w:name="_Hlk65746956"/>
      <w:r>
        <w:rPr>
          <w:rFonts w:ascii="Times New Roman" w:hAnsi="Times New Roman" w:cs="Times New Roman"/>
        </w:rPr>
        <w:t>Autoritetit t</w:t>
      </w:r>
      <w:r w:rsidR="0017534A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Kontrollit Shtet</w:t>
      </w:r>
      <w:r w:rsidR="0017534A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ror t</w:t>
      </w:r>
      <w:r w:rsidR="0017534A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Eksporteve </w:t>
      </w:r>
      <w:bookmarkEnd w:id="0"/>
      <w:r>
        <w:rPr>
          <w:rFonts w:ascii="Times New Roman" w:hAnsi="Times New Roman" w:cs="Times New Roman"/>
        </w:rPr>
        <w:t xml:space="preserve">mund të ankimohen </w:t>
      </w:r>
      <w:r w:rsidRPr="00B95731">
        <w:rPr>
          <w:rFonts w:ascii="Times New Roman" w:hAnsi="Times New Roman" w:cs="Times New Roman"/>
        </w:rPr>
        <w:t>tek Ministri i Mbrojtjes</w:t>
      </w:r>
      <w:r>
        <w:rPr>
          <w:rFonts w:ascii="Times New Roman" w:hAnsi="Times New Roman" w:cs="Times New Roman"/>
        </w:rPr>
        <w:t xml:space="preserve"> brenda 30 ditëve nga data e marrjes dijeni.</w:t>
      </w:r>
    </w:p>
    <w:p w14:paraId="64DF1B2B" w14:textId="77777777" w:rsidR="009929DA" w:rsidRDefault="009929DA" w:rsidP="009929DA">
      <w:pPr>
        <w:pStyle w:val="Default"/>
        <w:jc w:val="both"/>
        <w:rPr>
          <w:rFonts w:ascii="Times New Roman" w:hAnsi="Times New Roman" w:cs="Times New Roman"/>
        </w:rPr>
      </w:pPr>
    </w:p>
    <w:p w14:paraId="5E2238F4" w14:textId="0D5319DA" w:rsidR="009929DA" w:rsidRDefault="009929DA" w:rsidP="009929D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Ministri i Mbrojtjes, brenda 30 ditëve nga data e marrjes së ankimit, vendos lënien në fuqi, ndryshimin ose shfuqizimin e vendimit të Autoritetit t</w:t>
      </w:r>
      <w:r w:rsidR="0017534A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Kontrollit Shtet</w:t>
      </w:r>
      <w:r w:rsidR="0017534A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ror t</w:t>
      </w:r>
      <w:r w:rsidR="0017534A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Eksporteve.</w:t>
      </w:r>
    </w:p>
    <w:p w14:paraId="61EFDDE7" w14:textId="77777777" w:rsidR="009929DA" w:rsidRDefault="009929DA" w:rsidP="009929DA">
      <w:pPr>
        <w:pStyle w:val="Default"/>
        <w:jc w:val="both"/>
        <w:rPr>
          <w:rFonts w:ascii="Times New Roman" w:hAnsi="Times New Roman" w:cs="Times New Roman"/>
        </w:rPr>
      </w:pPr>
    </w:p>
    <w:p w14:paraId="4A20CB06" w14:textId="77777777" w:rsidR="009929DA" w:rsidRPr="00B95731" w:rsidRDefault="009929DA" w:rsidP="009929D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Ndaj vendimittë Ministrit të Mbrojtjes mund të bëhet ankim në rrugë gjyqësore, brenda 30 ditëve nga data e marrjes dijeni. </w:t>
      </w:r>
    </w:p>
    <w:p w14:paraId="6719726E" w14:textId="77777777" w:rsidR="009929DA" w:rsidRPr="00B95731" w:rsidRDefault="009929DA" w:rsidP="009929DA">
      <w:pPr>
        <w:pStyle w:val="Default"/>
        <w:jc w:val="both"/>
        <w:rPr>
          <w:rFonts w:ascii="Times New Roman" w:hAnsi="Times New Roman" w:cs="Times New Roman"/>
        </w:rPr>
      </w:pPr>
    </w:p>
    <w:p w14:paraId="4D2C2608" w14:textId="77777777" w:rsidR="009C0579" w:rsidRDefault="009C0579" w:rsidP="009C0579">
      <w:pPr>
        <w:pStyle w:val="Default"/>
      </w:pPr>
    </w:p>
    <w:p w14:paraId="31BBE05E" w14:textId="77777777" w:rsidR="009C0579" w:rsidRDefault="009C0579" w:rsidP="009C0579">
      <w:pPr>
        <w:pStyle w:val="Default"/>
        <w:jc w:val="both"/>
        <w:rPr>
          <w:bCs/>
        </w:rPr>
      </w:pPr>
      <w:r>
        <w:rPr>
          <w:bCs/>
        </w:rPr>
        <w:t xml:space="preserve">VENDIM </w:t>
      </w:r>
    </w:p>
    <w:p w14:paraId="0F9B395D" w14:textId="77777777" w:rsidR="009C0579" w:rsidRDefault="009C0579" w:rsidP="009C0579">
      <w:pPr>
        <w:pStyle w:val="Default"/>
        <w:jc w:val="both"/>
        <w:rPr>
          <w:bCs/>
        </w:rPr>
      </w:pPr>
      <w:r>
        <w:rPr>
          <w:bCs/>
        </w:rPr>
        <w:t xml:space="preserve">Nr. 658, datë 29.7.2015 </w:t>
      </w:r>
    </w:p>
    <w:p w14:paraId="50F455A3" w14:textId="77777777" w:rsidR="009C0579" w:rsidRDefault="009C0579" w:rsidP="009C0579">
      <w:pPr>
        <w:pStyle w:val="Default"/>
        <w:jc w:val="both"/>
      </w:pPr>
    </w:p>
    <w:p w14:paraId="7F2B0214" w14:textId="4886388A" w:rsidR="009929DA" w:rsidRPr="003C781D" w:rsidRDefault="009C0579" w:rsidP="009C0579">
      <w:pPr>
        <w:rPr>
          <w:rFonts w:ascii="Times New Roman" w:hAnsi="Times New Roman"/>
          <w:b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PËR PËRCAKTIMIN E PROCEDURAVE PËR DHËNIEN E LICENCAVE PËR PRODHIMIN, ÇAKTIVIZIMIN DHE RIPARIMIN E ARMËVE</w:t>
        </w:r>
      </w:hyperlink>
      <w:bookmarkStart w:id="1" w:name="_GoBack"/>
      <w:bookmarkEnd w:id="1"/>
    </w:p>
    <w:sectPr w:rsidR="009929DA" w:rsidRPr="003C7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48"/>
    <w:rsid w:val="0017534A"/>
    <w:rsid w:val="00315148"/>
    <w:rsid w:val="003C781D"/>
    <w:rsid w:val="009929DA"/>
    <w:rsid w:val="009C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F444"/>
  <w15:chartTrackingRefBased/>
  <w15:docId w15:val="{2363FF32-5D1B-4911-9528-26C56D53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9D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05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entiana.milkani\Desktop\Kuadri%20ligjor%20rregullator\Legjislacion%20Kombetar\Akte%20nenligjore\4.-Vendim-i-Keshillit-te-Ministrave-Nr.-658-dat&#235;-29.07.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Gentiana Milkani</dc:creator>
  <cp:keywords/>
  <dc:description/>
  <cp:lastModifiedBy>Gentiana Milkani</cp:lastModifiedBy>
  <cp:revision>6</cp:revision>
  <dcterms:created xsi:type="dcterms:W3CDTF">2021-03-04T09:38:00Z</dcterms:created>
  <dcterms:modified xsi:type="dcterms:W3CDTF">2021-03-04T09:45:00Z</dcterms:modified>
</cp:coreProperties>
</file>