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9BC" w:rsidRPr="00E16442" w:rsidRDefault="003819BC" w:rsidP="003819BC">
      <w:pPr>
        <w:pStyle w:val="Normal0"/>
        <w:jc w:val="center"/>
        <w:rPr>
          <w:rFonts w:ascii="Book Antiqua" w:hAnsi="Book Antiqua"/>
          <w:b/>
          <w:sz w:val="10"/>
          <w:szCs w:val="32"/>
          <w:lang w:val="sq-AL"/>
        </w:rPr>
      </w:pPr>
    </w:p>
    <w:p w:rsidR="003819BC" w:rsidRPr="004D38EF" w:rsidRDefault="003819BC" w:rsidP="003819BC">
      <w:pPr>
        <w:pStyle w:val="Normal0"/>
        <w:ind w:left="7200" w:firstLine="720"/>
        <w:jc w:val="both"/>
        <w:rPr>
          <w:rFonts w:ascii="Book Antiqua" w:hAnsi="Book Antiqua"/>
          <w:sz w:val="32"/>
          <w:szCs w:val="32"/>
          <w:lang w:val="sq-AL"/>
        </w:rPr>
      </w:pPr>
      <w:r w:rsidRPr="004D38EF">
        <w:rPr>
          <w:rFonts w:ascii="Book Antiqua" w:hAnsi="Book Antiqua"/>
          <w:sz w:val="52"/>
          <w:szCs w:val="52"/>
          <w:lang w:val="sq-AL"/>
        </w:rPr>
        <w:t xml:space="preserve">         </w:t>
      </w:r>
    </w:p>
    <w:p w:rsidR="003819BC" w:rsidRPr="004D38EF" w:rsidRDefault="003819BC" w:rsidP="003819BC">
      <w:pPr>
        <w:pStyle w:val="Normal0"/>
        <w:jc w:val="center"/>
        <w:rPr>
          <w:rFonts w:ascii="Book Antiqua" w:hAnsi="Book Antiqua"/>
          <w:b/>
          <w:sz w:val="32"/>
          <w:szCs w:val="32"/>
          <w:lang w:val="sq-AL"/>
        </w:rPr>
      </w:pPr>
      <w:bookmarkStart w:id="0" w:name="_GoBack"/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Licensë </w:t>
      </w:r>
      <w:r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individuale </w:t>
      </w: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>eksporti</w:t>
      </w:r>
      <w:r w:rsidRPr="004D38EF">
        <w:rPr>
          <w:rFonts w:ascii="Book Antiqua" w:hAnsi="Book Antiqua"/>
          <w:b/>
          <w:i/>
          <w:sz w:val="32"/>
          <w:szCs w:val="32"/>
          <w:highlight w:val="lightGray"/>
          <w:lang w:val="sq-AL"/>
        </w:rPr>
        <w:t xml:space="preserve"> </w:t>
      </w: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>për mallra ushtarake</w:t>
      </w:r>
    </w:p>
    <w:bookmarkEnd w:id="0"/>
    <w:p w:rsidR="003819BC" w:rsidRPr="004D38EF" w:rsidRDefault="003819BC" w:rsidP="003819BC">
      <w:pPr>
        <w:pStyle w:val="Normal0"/>
        <w:jc w:val="both"/>
        <w:rPr>
          <w:rFonts w:ascii="Book Antiqua" w:hAnsi="Book Antiqua"/>
          <w:b/>
          <w:lang w:val="sq-AL"/>
        </w:rPr>
      </w:pPr>
    </w:p>
    <w:p w:rsidR="003819BC" w:rsidRPr="004D38EF" w:rsidRDefault="003819BC" w:rsidP="003819BC">
      <w:pPr>
        <w:pStyle w:val="Normal0"/>
        <w:numPr>
          <w:ilvl w:val="0"/>
          <w:numId w:val="2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Kërkesë për licensë e plotësuar sipas formularit tip, në bazë të udhëzimeve të përcaktuara në këtë formular, firmosur nga përfa</w:t>
      </w:r>
      <w:r>
        <w:rPr>
          <w:rFonts w:ascii="Book Antiqua" w:hAnsi="Book Antiqua"/>
          <w:lang w:val="sq-AL"/>
        </w:rPr>
        <w:t>qësuesi ligjor i subjektit (</w:t>
      </w:r>
      <w:r w:rsidRPr="004D38EF">
        <w:rPr>
          <w:rFonts w:ascii="Book Antiqua" w:hAnsi="Book Antiqua"/>
          <w:lang w:val="sq-AL"/>
        </w:rPr>
        <w:t>kopje e pasaportës</w:t>
      </w:r>
      <w:r>
        <w:rPr>
          <w:rFonts w:ascii="Book Antiqua" w:hAnsi="Book Antiqua"/>
          <w:lang w:val="sq-AL"/>
        </w:rPr>
        <w:t>/ID</w:t>
      </w:r>
      <w:r w:rsidRPr="004D38EF">
        <w:rPr>
          <w:rFonts w:ascii="Book Antiqua" w:hAnsi="Book Antiqua"/>
          <w:lang w:val="sq-AL"/>
        </w:rPr>
        <w:t>).</w:t>
      </w:r>
    </w:p>
    <w:p w:rsidR="003819BC" w:rsidRPr="004D38EF" w:rsidRDefault="003819BC" w:rsidP="003819BC">
      <w:pPr>
        <w:pStyle w:val="Normal0"/>
        <w:numPr>
          <w:ilvl w:val="0"/>
          <w:numId w:val="2"/>
        </w:numPr>
        <w:jc w:val="both"/>
        <w:rPr>
          <w:rFonts w:ascii="Book Antiqua" w:hAnsi="Book Antiqua"/>
          <w:lang w:val="sq-AL"/>
        </w:rPr>
      </w:pPr>
      <w:bookmarkStart w:id="1" w:name="_Hlk496006329"/>
      <w:r w:rsidRPr="004D38EF">
        <w:rPr>
          <w:rFonts w:ascii="Book Antiqua" w:hAnsi="Book Antiqua"/>
          <w:lang w:val="sq-AL"/>
        </w:rPr>
        <w:t xml:space="preserve">Personi fizik i cili kërkon të pajiset me liçensë </w:t>
      </w:r>
      <w:r>
        <w:rPr>
          <w:rFonts w:ascii="Book Antiqua" w:hAnsi="Book Antiqua"/>
          <w:lang w:val="sq-AL"/>
        </w:rPr>
        <w:t xml:space="preserve">individuale </w:t>
      </w:r>
      <w:r w:rsidRPr="004D38EF">
        <w:rPr>
          <w:rFonts w:ascii="Book Antiqua" w:hAnsi="Book Antiqua"/>
          <w:lang w:val="sq-AL"/>
        </w:rPr>
        <w:t>eksporti pë</w:t>
      </w:r>
      <w:r>
        <w:rPr>
          <w:rFonts w:ascii="Book Antiqua" w:hAnsi="Book Antiqua"/>
          <w:lang w:val="sq-AL"/>
        </w:rPr>
        <w:t>r</w:t>
      </w:r>
      <w:r w:rsidRPr="004D38EF">
        <w:rPr>
          <w:rFonts w:ascii="Book Antiqua" w:hAnsi="Book Antiqua"/>
          <w:lang w:val="sq-AL"/>
        </w:rPr>
        <w:t xml:space="preserve"> të mallra ushtarake, duhet të paraqesë dokumentacionin si më poshtë:</w:t>
      </w:r>
    </w:p>
    <w:p w:rsidR="003819BC" w:rsidRPr="004D38EF" w:rsidRDefault="003819BC" w:rsidP="003819BC">
      <w:pPr>
        <w:pStyle w:val="Normal0"/>
        <w:numPr>
          <w:ilvl w:val="0"/>
          <w:numId w:val="3"/>
        </w:numPr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Vërtetim që nuk është në proces gjyqësor (Penal) lëshuar nga gjykata e rrethit gjyqësor në të cilin personi ka vendbanimin </w:t>
      </w:r>
    </w:p>
    <w:p w:rsidR="003819BC" w:rsidRPr="004D38EF" w:rsidRDefault="003819BC" w:rsidP="003819BC">
      <w:pPr>
        <w:pStyle w:val="Normal0"/>
        <w:numPr>
          <w:ilvl w:val="0"/>
          <w:numId w:val="3"/>
        </w:numPr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nga Prokuroria që nuk është në procedim penal</w:t>
      </w:r>
    </w:p>
    <w:p w:rsidR="003819BC" w:rsidRPr="004D38EF" w:rsidRDefault="003819BC" w:rsidP="003819BC">
      <w:pPr>
        <w:pStyle w:val="Normal0"/>
        <w:numPr>
          <w:ilvl w:val="0"/>
          <w:numId w:val="3"/>
        </w:numPr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nga Përmbarimi që nuk ka detyrime ndaj personave fizikë apo juridikë, privatë apo shtetërorë.</w:t>
      </w:r>
    </w:p>
    <w:p w:rsidR="003819BC" w:rsidRPr="004D38EF" w:rsidRDefault="003819BC" w:rsidP="003819BC">
      <w:pPr>
        <w:pStyle w:val="Normal0"/>
        <w:numPr>
          <w:ilvl w:val="0"/>
          <w:numId w:val="3"/>
        </w:numPr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për shlyerjen e detyrimeve, nga dega e tatim taksave.</w:t>
      </w:r>
    </w:p>
    <w:p w:rsidR="003819BC" w:rsidRDefault="003819BC" w:rsidP="003819BC">
      <w:pPr>
        <w:pStyle w:val="Normal0"/>
        <w:numPr>
          <w:ilvl w:val="0"/>
          <w:numId w:val="3"/>
        </w:numPr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Vërtetim nga banka ku do të kryhet transferimi monetar </w:t>
      </w:r>
    </w:p>
    <w:p w:rsidR="003819BC" w:rsidRPr="004D38EF" w:rsidRDefault="003819BC" w:rsidP="003819BC">
      <w:pPr>
        <w:pStyle w:val="Normal0"/>
        <w:numPr>
          <w:ilvl w:val="0"/>
          <w:numId w:val="3"/>
        </w:numPr>
        <w:rPr>
          <w:rFonts w:ascii="Book Antiqua" w:hAnsi="Book Antiqua"/>
          <w:lang w:val="sq-AL"/>
        </w:rPr>
      </w:pPr>
      <w:r w:rsidRPr="00425FA6">
        <w:rPr>
          <w:rFonts w:ascii="Book Antiqua" w:hAnsi="Book Antiqua" w:cs="BookmanOldStyle"/>
          <w:lang w:val="sq-AL"/>
        </w:rPr>
        <w:t>Liçensën e transportit për armët e lëshuar nga Drejtoria e Përgjithshme e Policisë së Shtetit, ose kontratën me një subjekt të liçensuar për transportin e armëve</w:t>
      </w:r>
    </w:p>
    <w:p w:rsidR="003819BC" w:rsidRPr="004D38EF" w:rsidRDefault="003819BC" w:rsidP="003819BC">
      <w:pPr>
        <w:pStyle w:val="Normal0"/>
        <w:numPr>
          <w:ilvl w:val="0"/>
          <w:numId w:val="2"/>
        </w:numPr>
        <w:tabs>
          <w:tab w:val="clear" w:pos="720"/>
          <w:tab w:val="num" w:pos="450"/>
        </w:tabs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Personi juridik privat i cili kërkon të pajiset me liçensë </w:t>
      </w:r>
      <w:r>
        <w:rPr>
          <w:rFonts w:ascii="Book Antiqua" w:hAnsi="Book Antiqua"/>
          <w:lang w:val="sq-AL"/>
        </w:rPr>
        <w:t xml:space="preserve">individuale </w:t>
      </w:r>
      <w:r w:rsidRPr="004D38EF">
        <w:rPr>
          <w:rFonts w:ascii="Book Antiqua" w:hAnsi="Book Antiqua"/>
          <w:lang w:val="sq-AL"/>
        </w:rPr>
        <w:t>eksporti pë</w:t>
      </w:r>
      <w:r>
        <w:rPr>
          <w:rFonts w:ascii="Book Antiqua" w:hAnsi="Book Antiqua"/>
          <w:lang w:val="sq-AL"/>
        </w:rPr>
        <w:t>r</w:t>
      </w:r>
      <w:r w:rsidRPr="004D38EF">
        <w:rPr>
          <w:rFonts w:ascii="Book Antiqua" w:hAnsi="Book Antiqua"/>
          <w:lang w:val="sq-AL"/>
        </w:rPr>
        <w:t xml:space="preserve"> të mallra ushtarake, duhet të paraqesë dokumentacionin si më poshtë:</w:t>
      </w:r>
    </w:p>
    <w:p w:rsidR="003819BC" w:rsidRPr="004D38EF" w:rsidRDefault="003819BC" w:rsidP="003819BC">
      <w:pPr>
        <w:pStyle w:val="Normal0"/>
        <w:numPr>
          <w:ilvl w:val="0"/>
          <w:numId w:val="5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Vërtetim që shoqëria nuk është në proces gjyqësor (Seksioni Civil dhe Penal) lëshuar nga gjykata e rrethit gjyqësor në të cilin shoqëria ka selinë. </w:t>
      </w:r>
    </w:p>
    <w:p w:rsidR="003819BC" w:rsidRPr="004D38EF" w:rsidRDefault="003819BC" w:rsidP="003819BC">
      <w:pPr>
        <w:pStyle w:val="Normal0"/>
        <w:numPr>
          <w:ilvl w:val="0"/>
          <w:numId w:val="5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nga Prokuroria që nuk është në procedim penal</w:t>
      </w:r>
    </w:p>
    <w:p w:rsidR="003819BC" w:rsidRPr="004D38EF" w:rsidRDefault="003819BC" w:rsidP="003819BC">
      <w:pPr>
        <w:pStyle w:val="Normal0"/>
        <w:numPr>
          <w:ilvl w:val="0"/>
          <w:numId w:val="5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nga përmbarimi që nuk ka detyrime ndaj personave fizikë apo juridikë, privatë apo shtetërorë.</w:t>
      </w:r>
    </w:p>
    <w:p w:rsidR="003819BC" w:rsidRPr="004D38EF" w:rsidRDefault="003819BC" w:rsidP="003819BC">
      <w:pPr>
        <w:pStyle w:val="Normal0"/>
        <w:numPr>
          <w:ilvl w:val="0"/>
          <w:numId w:val="5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për shlyerjen e detyrimeve, nga dega e tatim taksave.</w:t>
      </w:r>
    </w:p>
    <w:p w:rsidR="003819BC" w:rsidRDefault="003819BC" w:rsidP="003819BC">
      <w:pPr>
        <w:pStyle w:val="Normal0"/>
        <w:numPr>
          <w:ilvl w:val="0"/>
          <w:numId w:val="5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nga banka ku do të kryhet transferimi monetar.</w:t>
      </w:r>
    </w:p>
    <w:p w:rsidR="003819BC" w:rsidRPr="004D38EF" w:rsidRDefault="003819BC" w:rsidP="003819BC">
      <w:pPr>
        <w:pStyle w:val="Normal0"/>
        <w:numPr>
          <w:ilvl w:val="0"/>
          <w:numId w:val="5"/>
        </w:numPr>
        <w:jc w:val="both"/>
        <w:rPr>
          <w:rFonts w:ascii="Book Antiqua" w:hAnsi="Book Antiqua"/>
          <w:lang w:val="sq-AL"/>
        </w:rPr>
      </w:pPr>
      <w:r w:rsidRPr="00425FA6">
        <w:rPr>
          <w:rFonts w:ascii="Book Antiqua" w:hAnsi="Book Antiqua" w:cs="BookmanOldStyle"/>
          <w:lang w:val="sq-AL"/>
        </w:rPr>
        <w:t>Liçensën e transportit për armët e lëshuar nga Drejtoria e Përgjithshme e Policisë së Shtetit, ose kontratën me një subjekt të liçensuar për transportin e armëve</w:t>
      </w:r>
    </w:p>
    <w:p w:rsidR="003819BC" w:rsidRPr="004D38EF" w:rsidRDefault="003819BC" w:rsidP="003819BC">
      <w:pPr>
        <w:pStyle w:val="Normal0"/>
        <w:numPr>
          <w:ilvl w:val="0"/>
          <w:numId w:val="2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Personi juridik publik i cili kërkon të pajiset me liçensë, duhet të paraqesë dokumentacionin si më poshtë:</w:t>
      </w:r>
    </w:p>
    <w:p w:rsidR="003819BC" w:rsidRPr="004D38EF" w:rsidRDefault="003819BC" w:rsidP="003819BC">
      <w:pPr>
        <w:pStyle w:val="Normal0"/>
        <w:numPr>
          <w:ilvl w:val="0"/>
          <w:numId w:val="4"/>
        </w:numPr>
        <w:tabs>
          <w:tab w:val="clear" w:pos="1080"/>
          <w:tab w:val="num" w:pos="1440"/>
        </w:tabs>
        <w:ind w:left="144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Autorizim për përfaqësuesin e institucionit për ndjekjen e procedurës së licensimit.</w:t>
      </w:r>
    </w:p>
    <w:p w:rsidR="003819BC" w:rsidRDefault="003819BC" w:rsidP="003819BC">
      <w:pPr>
        <w:pStyle w:val="Normal0"/>
        <w:numPr>
          <w:ilvl w:val="0"/>
          <w:numId w:val="4"/>
        </w:numPr>
        <w:tabs>
          <w:tab w:val="clear" w:pos="1080"/>
          <w:tab w:val="num" w:pos="1440"/>
        </w:tabs>
        <w:ind w:left="144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Vërtetim nga banka ku do të kryhet transferimi monetar.</w:t>
      </w:r>
    </w:p>
    <w:p w:rsidR="003819BC" w:rsidRPr="004D38EF" w:rsidRDefault="003819BC" w:rsidP="003819BC">
      <w:pPr>
        <w:pStyle w:val="Normal0"/>
        <w:numPr>
          <w:ilvl w:val="0"/>
          <w:numId w:val="4"/>
        </w:numPr>
        <w:tabs>
          <w:tab w:val="clear" w:pos="1080"/>
          <w:tab w:val="num" w:pos="1440"/>
        </w:tabs>
        <w:ind w:left="1440"/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Deklaratë mbi transportin dhe shoqërimin e armëve.</w:t>
      </w:r>
    </w:p>
    <w:bookmarkEnd w:id="1"/>
    <w:p w:rsidR="003819BC" w:rsidRPr="004D38EF" w:rsidRDefault="003819BC" w:rsidP="003819BC">
      <w:pPr>
        <w:pStyle w:val="Normal0"/>
        <w:numPr>
          <w:ilvl w:val="0"/>
          <w:numId w:val="2"/>
        </w:numPr>
        <w:tabs>
          <w:tab w:val="clear" w:pos="720"/>
          <w:tab w:val="num" w:pos="450"/>
        </w:tabs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i/>
          <w:lang w:val="sq-AL"/>
        </w:rPr>
        <w:t>C</w:t>
      </w:r>
      <w:r w:rsidRPr="004D38EF">
        <w:rPr>
          <w:rFonts w:ascii="Book Antiqua" w:hAnsi="Book Antiqua"/>
          <w:lang w:val="sq-AL"/>
        </w:rPr>
        <w:t xml:space="preserve">ertifikatë ndërkombëtare importi ose Certifikatën e përdoruesit të fundit, </w:t>
      </w:r>
    </w:p>
    <w:p w:rsidR="003819BC" w:rsidRPr="004D38EF" w:rsidRDefault="003819BC" w:rsidP="003819BC">
      <w:pPr>
        <w:pStyle w:val="Normal0"/>
        <w:numPr>
          <w:ilvl w:val="0"/>
          <w:numId w:val="2"/>
        </w:numPr>
        <w:tabs>
          <w:tab w:val="clear" w:pos="720"/>
          <w:tab w:val="num" w:pos="450"/>
        </w:tabs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Kopje të noterizuara të kontratës apo porosisë, </w:t>
      </w:r>
    </w:p>
    <w:p w:rsidR="003819BC" w:rsidRPr="004D38EF" w:rsidRDefault="003819BC" w:rsidP="003819BC">
      <w:pPr>
        <w:pStyle w:val="Normal0"/>
        <w:numPr>
          <w:ilvl w:val="0"/>
          <w:numId w:val="2"/>
        </w:numPr>
        <w:tabs>
          <w:tab w:val="clear" w:pos="720"/>
          <w:tab w:val="num" w:pos="450"/>
        </w:tabs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që japin të dhëna për përshkrimin e mallit, kushtet e shpërndarjes, sasinë e mallit, vlerën e mallit, shtetin tranzit/transship, vendin e destinacionit dhe përdoruesin e fundit, dhe vendin e origjinës së mallit</w:t>
      </w:r>
      <w:r w:rsidRPr="004D38EF">
        <w:rPr>
          <w:rFonts w:ascii="Book Antiqua" w:hAnsi="Book Antiqua"/>
          <w:b/>
          <w:lang w:val="sq-AL"/>
        </w:rPr>
        <w:t>.</w:t>
      </w:r>
    </w:p>
    <w:p w:rsidR="003819BC" w:rsidRPr="00AB5EBB" w:rsidRDefault="003819BC" w:rsidP="003819BC">
      <w:pPr>
        <w:pStyle w:val="Normal0"/>
        <w:numPr>
          <w:ilvl w:val="0"/>
          <w:numId w:val="2"/>
        </w:numPr>
        <w:tabs>
          <w:tab w:val="clear" w:pos="720"/>
          <w:tab w:val="num" w:pos="450"/>
        </w:tabs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që japin të dhëna për firmën partnere/ndërmjetës (nëse ka) mbi adresën, përfaqësuesin ligjor, si dhe dokumente që vërtetojnë të drejtën e këtyre subjekteve për të kryer transferime ndërkombëtare të mallrave ushtarake.</w:t>
      </w:r>
    </w:p>
    <w:p w:rsidR="003819BC" w:rsidRPr="004D38EF" w:rsidRDefault="003819BC" w:rsidP="003819BC">
      <w:pPr>
        <w:pStyle w:val="Normal0"/>
        <w:numPr>
          <w:ilvl w:val="0"/>
          <w:numId w:val="2"/>
        </w:numPr>
        <w:tabs>
          <w:tab w:val="clear" w:pos="720"/>
          <w:tab w:val="num" w:pos="450"/>
        </w:tabs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të tjera të vlefshme, që do të konsiderohen si të tilla nga AKSHE.</w:t>
      </w:r>
    </w:p>
    <w:p w:rsidR="003819BC" w:rsidRPr="00AB5EBB" w:rsidRDefault="003819BC" w:rsidP="003819BC">
      <w:pPr>
        <w:pStyle w:val="Akti"/>
        <w:keepNext w:val="0"/>
        <w:numPr>
          <w:ilvl w:val="0"/>
          <w:numId w:val="2"/>
        </w:numPr>
        <w:jc w:val="both"/>
        <w:rPr>
          <w:rFonts w:ascii="Book Antiqua" w:hAnsi="Book Antiqua"/>
          <w:b w:val="0"/>
          <w:sz w:val="24"/>
          <w:szCs w:val="24"/>
          <w:lang w:val="sq-AL"/>
        </w:rPr>
      </w:pPr>
      <w:r w:rsidRPr="004D38EF">
        <w:rPr>
          <w:rFonts w:ascii="Book Antiqua" w:hAnsi="Book Antiqua"/>
          <w:b w:val="0"/>
          <w:caps w:val="0"/>
          <w:sz w:val="24"/>
          <w:szCs w:val="24"/>
          <w:lang w:val="sq-AL"/>
        </w:rPr>
        <w:lastRenderedPageBreak/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3819BC" w:rsidRPr="004D38EF" w:rsidRDefault="003819BC" w:rsidP="003819BC">
      <w:pPr>
        <w:pStyle w:val="Akti"/>
        <w:keepNext w:val="0"/>
        <w:ind w:left="720"/>
        <w:jc w:val="both"/>
        <w:rPr>
          <w:rFonts w:ascii="Book Antiqua" w:hAnsi="Book Antiqua"/>
          <w:b w:val="0"/>
          <w:sz w:val="24"/>
          <w:szCs w:val="24"/>
          <w:lang w:val="sq-AL"/>
        </w:rPr>
      </w:pPr>
    </w:p>
    <w:p w:rsidR="003819BC" w:rsidRDefault="003819BC" w:rsidP="003819BC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3819BC" w:rsidRPr="004D38EF" w:rsidRDefault="003819BC" w:rsidP="003819BC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Dokumentet zyrtare në gjuhë të huaj duhet të jenë të legalizuara ose me vulën apostile dhe të shoqërohen me një përkthim të noterizuar në gjuhën shqipe.</w:t>
      </w:r>
    </w:p>
    <w:p w:rsidR="003819BC" w:rsidRDefault="003819BC" w:rsidP="003819BC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Dokumentacioni ligjor i </w:t>
      </w:r>
      <w:r>
        <w:rPr>
          <w:rFonts w:ascii="Book Antiqua" w:hAnsi="Book Antiqua"/>
          <w:lang w:val="sq-AL"/>
        </w:rPr>
        <w:t>subjekteve</w:t>
      </w:r>
      <w:r w:rsidRPr="004D38EF">
        <w:rPr>
          <w:rFonts w:ascii="Book Antiqua" w:hAnsi="Book Antiqua"/>
          <w:lang w:val="sq-AL"/>
        </w:rPr>
        <w:t xml:space="preserve"> duhet të jetë lëshuar brenda tre muajve të fundit, nga data e aplikimit.</w:t>
      </w:r>
    </w:p>
    <w:p w:rsidR="003819BC" w:rsidRDefault="003819BC" w:rsidP="003819BC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3819BC" w:rsidRDefault="003819BC" w:rsidP="003819BC">
      <w:pPr>
        <w:pStyle w:val="ListParagraph"/>
        <w:numPr>
          <w:ilvl w:val="0"/>
          <w:numId w:val="0"/>
        </w:numPr>
        <w:ind w:left="720"/>
      </w:pPr>
    </w:p>
    <w:p w:rsidR="003819BC" w:rsidRDefault="003819BC" w:rsidP="003819BC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3819BC" w:rsidRPr="004D38EF" w:rsidRDefault="003819BC" w:rsidP="003819BC">
      <w:pPr>
        <w:pStyle w:val="Normal0"/>
        <w:jc w:val="both"/>
        <w:rPr>
          <w:rFonts w:ascii="Book Antiqua" w:hAnsi="Book Antiqua"/>
          <w:lang w:val="sq-AL"/>
        </w:rPr>
      </w:pPr>
    </w:p>
    <w:p w:rsidR="003819BC" w:rsidRPr="004D38EF" w:rsidRDefault="003819BC" w:rsidP="003819BC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www.akshe.gov.al</w:t>
        </w:r>
      </w:hyperlink>
    </w:p>
    <w:p w:rsidR="00190CF3" w:rsidRDefault="003819BC"/>
    <w:sectPr w:rsidR="00190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3819BC"/>
    <w:rsid w:val="00536445"/>
    <w:rsid w:val="0056496E"/>
    <w:rsid w:val="005D6A73"/>
    <w:rsid w:val="006F5CF7"/>
    <w:rsid w:val="00752A66"/>
    <w:rsid w:val="007C3DD6"/>
    <w:rsid w:val="00930782"/>
    <w:rsid w:val="009F7334"/>
    <w:rsid w:val="00A14517"/>
    <w:rsid w:val="00A83FCB"/>
    <w:rsid w:val="00D603EE"/>
    <w:rsid w:val="00EB35B6"/>
    <w:rsid w:val="00EC2827"/>
    <w:rsid w:val="00F3417E"/>
    <w:rsid w:val="00F7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2854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1</cp:revision>
  <dcterms:created xsi:type="dcterms:W3CDTF">2018-09-21T09:15:00Z</dcterms:created>
  <dcterms:modified xsi:type="dcterms:W3CDTF">2018-09-21T09:18:00Z</dcterms:modified>
</cp:coreProperties>
</file>